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77DD" w:rsidRDefault="006C77DD">
      <w:pPr>
        <w:pStyle w:val="normal0"/>
        <w:widowControl w:val="0"/>
        <w:spacing w:line="276" w:lineRule="auto"/>
        <w:ind w:left="0"/>
        <w:jc w:val="left"/>
      </w:pPr>
    </w:p>
    <w:tbl>
      <w:tblPr>
        <w:tblStyle w:val="a"/>
        <w:tblW w:w="1262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438"/>
        <w:gridCol w:w="250"/>
        <w:gridCol w:w="663"/>
        <w:gridCol w:w="889"/>
        <w:gridCol w:w="810"/>
        <w:gridCol w:w="458"/>
        <w:gridCol w:w="307"/>
        <w:gridCol w:w="8"/>
        <w:gridCol w:w="862"/>
        <w:gridCol w:w="900"/>
        <w:gridCol w:w="290"/>
        <w:gridCol w:w="355"/>
        <w:gridCol w:w="1244"/>
        <w:gridCol w:w="1274"/>
        <w:gridCol w:w="2877"/>
      </w:tblGrid>
      <w:tr w:rsidR="006C77DD" w:rsidTr="00C0655F">
        <w:trPr>
          <w:gridAfter w:val="1"/>
          <w:wAfter w:w="2877" w:type="dxa"/>
          <w:trHeight w:val="340"/>
        </w:trPr>
        <w:tc>
          <w:tcPr>
            <w:tcW w:w="23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-108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noProof/>
                <w:lang w:val="es-AR"/>
              </w:rPr>
              <w:drawing>
                <wp:inline distT="0" distB="0" distL="0" distR="0">
                  <wp:extent cx="1346835" cy="393065"/>
                  <wp:effectExtent l="0" t="0" r="0" b="0"/>
                  <wp:docPr id="1" name="image2.jpg" descr="C:\Users\Usuario\Downloads\Marca art-Horizontal Color - Municipalidad del Partido de Olavarrí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Usuario\Downloads\Marca art-Horizontal Color - Municipalidad del Partido de Olavarría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393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center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>BUSQUEDAS INTERNAS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Código: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FT.</w:t>
            </w:r>
            <w:r w:rsidR="006A0755">
              <w:rPr>
                <w:rFonts w:ascii="Arial Black" w:eastAsia="Arial Black" w:hAnsi="Arial Black" w:cs="Arial Black"/>
              </w:rPr>
              <w:t>12</w:t>
            </w:r>
          </w:p>
        </w:tc>
      </w:tr>
      <w:tr w:rsidR="006C77DD" w:rsidTr="00C0655F">
        <w:trPr>
          <w:gridAfter w:val="1"/>
          <w:wAfter w:w="2877" w:type="dxa"/>
          <w:trHeight w:val="320"/>
        </w:trPr>
        <w:tc>
          <w:tcPr>
            <w:tcW w:w="23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4879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Edición: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</w:t>
            </w:r>
          </w:p>
        </w:tc>
      </w:tr>
      <w:tr w:rsidR="006C77DD" w:rsidTr="00C0655F">
        <w:trPr>
          <w:gridAfter w:val="1"/>
          <w:wAfter w:w="2877" w:type="dxa"/>
          <w:trHeight w:val="140"/>
        </w:trPr>
        <w:tc>
          <w:tcPr>
            <w:tcW w:w="23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4879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1244" w:type="dxa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Fecha:</w:t>
            </w:r>
          </w:p>
        </w:tc>
        <w:tc>
          <w:tcPr>
            <w:tcW w:w="1274" w:type="dxa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A0755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15/05</w:t>
            </w:r>
            <w:r w:rsidR="00C64354">
              <w:rPr>
                <w:rFonts w:ascii="Arial Black" w:eastAsia="Arial Black" w:hAnsi="Arial Black" w:cs="Arial Black"/>
              </w:rPr>
              <w:t>/1</w:t>
            </w:r>
            <w:r w:rsidR="00F34E73">
              <w:rPr>
                <w:rFonts w:ascii="Arial Black" w:eastAsia="Arial Black" w:hAnsi="Arial Black" w:cs="Arial Black"/>
              </w:rPr>
              <w:t>8</w:t>
            </w:r>
          </w:p>
        </w:tc>
      </w:tr>
      <w:tr w:rsidR="006C77DD" w:rsidTr="00C0655F">
        <w:trPr>
          <w:gridAfter w:val="1"/>
          <w:wAfter w:w="2877" w:type="dxa"/>
          <w:trHeight w:val="340"/>
        </w:trPr>
        <w:tc>
          <w:tcPr>
            <w:tcW w:w="974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DD" w:rsidRDefault="00CC3FA7">
            <w:pPr>
              <w:pStyle w:val="normal0"/>
              <w:ind w:left="0"/>
              <w:jc w:val="left"/>
              <w:rPr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DENOMINACIÓN DEL PUESTO:</w:t>
            </w:r>
          </w:p>
        </w:tc>
      </w:tr>
      <w:tr w:rsidR="006C77DD" w:rsidTr="00C0655F">
        <w:trPr>
          <w:gridAfter w:val="1"/>
          <w:wAfter w:w="2877" w:type="dxa"/>
          <w:trHeight w:val="680"/>
        </w:trPr>
        <w:tc>
          <w:tcPr>
            <w:tcW w:w="9748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FA1422">
            <w:pPr>
              <w:pStyle w:val="normal0"/>
              <w:ind w:left="0"/>
              <w:jc w:val="left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Administrativo/a</w:t>
            </w:r>
            <w:r w:rsidR="00C64354">
              <w:rPr>
                <w:b/>
                <w:color w:val="FF0000"/>
                <w:sz w:val="32"/>
                <w:szCs w:val="32"/>
              </w:rPr>
              <w:t>.</w:t>
            </w:r>
          </w:p>
        </w:tc>
      </w:tr>
      <w:tr w:rsidR="006C77DD" w:rsidTr="00C0655F">
        <w:trPr>
          <w:gridAfter w:val="1"/>
          <w:wAfter w:w="2877" w:type="dxa"/>
          <w:trHeight w:val="260"/>
        </w:trPr>
        <w:tc>
          <w:tcPr>
            <w:tcW w:w="9748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CARGO AL QUE REPORTA</w:t>
            </w:r>
          </w:p>
        </w:tc>
      </w:tr>
      <w:tr w:rsidR="006C77DD" w:rsidTr="00C0655F">
        <w:trPr>
          <w:gridAfter w:val="1"/>
          <w:wAfter w:w="2877" w:type="dxa"/>
          <w:trHeight w:val="320"/>
        </w:trPr>
        <w:tc>
          <w:tcPr>
            <w:tcW w:w="9748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FA1422">
            <w:pPr>
              <w:pStyle w:val="normal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Dirección</w:t>
            </w:r>
            <w:r w:rsidR="006A0755">
              <w:rPr>
                <w:sz w:val="32"/>
                <w:szCs w:val="32"/>
              </w:rPr>
              <w:t xml:space="preserve"> de Obras Particulares</w:t>
            </w:r>
            <w:r w:rsidR="00F34E73">
              <w:rPr>
                <w:sz w:val="32"/>
                <w:szCs w:val="32"/>
              </w:rPr>
              <w:t>.</w:t>
            </w:r>
          </w:p>
        </w:tc>
      </w:tr>
      <w:tr w:rsidR="006C77DD" w:rsidTr="00C0655F">
        <w:trPr>
          <w:gridAfter w:val="1"/>
          <w:wAfter w:w="2877" w:type="dxa"/>
          <w:trHeight w:val="340"/>
        </w:trPr>
        <w:tc>
          <w:tcPr>
            <w:tcW w:w="974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DD" w:rsidRDefault="00CC3FA7">
            <w:pPr>
              <w:pStyle w:val="normal0"/>
              <w:ind w:left="0"/>
              <w:jc w:val="left"/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FUNCIONES GENERALES:</w:t>
            </w:r>
          </w:p>
        </w:tc>
      </w:tr>
      <w:tr w:rsidR="006C77DD" w:rsidTr="00C0655F">
        <w:trPr>
          <w:gridAfter w:val="1"/>
          <w:wAfter w:w="2877" w:type="dxa"/>
          <w:trHeight w:val="18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Pr="00C64354" w:rsidRDefault="006C77DD" w:rsidP="00C64354">
            <w:pPr>
              <w:pStyle w:val="normal0"/>
              <w:spacing w:line="240" w:lineRule="auto"/>
              <w:ind w:left="-108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Compras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Pr="00C64354" w:rsidRDefault="006C77DD" w:rsidP="00C64354">
            <w:pPr>
              <w:pStyle w:val="normal0"/>
              <w:spacing w:line="240" w:lineRule="auto"/>
              <w:ind w:left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/ Finanzas</w:t>
            </w:r>
          </w:p>
        </w:tc>
      </w:tr>
      <w:tr w:rsidR="006C77DD" w:rsidTr="00C0655F">
        <w:trPr>
          <w:gridAfter w:val="1"/>
          <w:wAfter w:w="2877" w:type="dxa"/>
          <w:trHeight w:val="18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Pr="00C64354" w:rsidRDefault="00FA1422">
            <w:pPr>
              <w:pStyle w:val="normal0"/>
              <w:spacing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Comercial / Atención al cliente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5E541A" w:rsidP="005E541A">
            <w:pPr>
              <w:pStyle w:val="normal0"/>
              <w:spacing w:line="240" w:lineRule="auto"/>
              <w:ind w:left="-108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4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RR.HH. / Administración</w:t>
            </w:r>
          </w:p>
        </w:tc>
      </w:tr>
      <w:tr w:rsidR="006C77DD" w:rsidTr="00C0655F">
        <w:trPr>
          <w:gridAfter w:val="1"/>
          <w:wAfter w:w="2877" w:type="dxa"/>
          <w:trHeight w:val="18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Pr="00A719AF" w:rsidRDefault="006C77DD">
            <w:pPr>
              <w:pStyle w:val="normal0"/>
              <w:spacing w:line="240" w:lineRule="auto"/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Operario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Default="006C77DD">
            <w:pPr>
              <w:pStyle w:val="normal0"/>
              <w:spacing w:line="240" w:lineRule="auto"/>
              <w:ind w:left="-108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Técnico</w:t>
            </w:r>
          </w:p>
        </w:tc>
      </w:tr>
      <w:tr w:rsidR="006C77DD" w:rsidTr="00C0655F">
        <w:trPr>
          <w:gridAfter w:val="1"/>
          <w:wAfter w:w="2877" w:type="dxa"/>
          <w:trHeight w:val="18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Default="006C77DD">
            <w:pPr>
              <w:pStyle w:val="normal0"/>
              <w:spacing w:line="240" w:lineRule="auto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-108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4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Salud</w:t>
            </w:r>
          </w:p>
        </w:tc>
      </w:tr>
      <w:tr w:rsidR="006C77DD" w:rsidTr="00C0655F">
        <w:trPr>
          <w:gridAfter w:val="1"/>
          <w:wAfter w:w="2877" w:type="dxa"/>
          <w:trHeight w:val="18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Default="006C77DD">
            <w:pPr>
              <w:pStyle w:val="normal0"/>
              <w:spacing w:line="240" w:lineRule="auto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Relaciones Públicas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Default="00CC3FA7">
            <w:pPr>
              <w:pStyle w:val="normal0"/>
              <w:spacing w:line="240" w:lineRule="auto"/>
              <w:ind w:left="-108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4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Ceremonial / Protocolo</w:t>
            </w:r>
          </w:p>
        </w:tc>
      </w:tr>
      <w:tr w:rsidR="006C77DD" w:rsidTr="00C0655F">
        <w:trPr>
          <w:gridAfter w:val="1"/>
          <w:wAfter w:w="2877" w:type="dxa"/>
          <w:trHeight w:val="18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7DD" w:rsidRDefault="006C77DD">
            <w:pPr>
              <w:pStyle w:val="normal0"/>
              <w:spacing w:line="240" w:lineRule="auto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Diseño del proceso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-108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spacing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6C77DD" w:rsidTr="00C0655F">
        <w:trPr>
          <w:gridAfter w:val="1"/>
          <w:wAfter w:w="2877" w:type="dxa"/>
          <w:trHeight w:val="220"/>
        </w:trPr>
        <w:tc>
          <w:tcPr>
            <w:tcW w:w="9748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6C77DD">
            <w:pPr>
              <w:pStyle w:val="normal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C77DD" w:rsidTr="00C0655F">
        <w:trPr>
          <w:gridAfter w:val="1"/>
          <w:wAfter w:w="2877" w:type="dxa"/>
          <w:trHeight w:val="458"/>
        </w:trPr>
        <w:tc>
          <w:tcPr>
            <w:tcW w:w="974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DD" w:rsidRDefault="00CC3FA7">
            <w:pPr>
              <w:pStyle w:val="normal0"/>
              <w:ind w:left="0"/>
              <w:jc w:val="left"/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FUNCIONES ESPECÍFICAS:</w:t>
            </w:r>
          </w:p>
        </w:tc>
      </w:tr>
      <w:tr w:rsidR="006C77DD" w:rsidTr="006A0755">
        <w:trPr>
          <w:gridAfter w:val="1"/>
          <w:wAfter w:w="2877" w:type="dxa"/>
          <w:trHeight w:val="2959"/>
        </w:trPr>
        <w:tc>
          <w:tcPr>
            <w:tcW w:w="9748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4354" w:rsidRDefault="00F34E73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Atención al público</w:t>
            </w:r>
            <w:r w:rsidR="008F10A6">
              <w:rPr>
                <w:rFonts w:ascii="Verdana" w:eastAsia="Verdana" w:hAnsi="Verdana" w:cs="Verdana"/>
                <w:sz w:val="18"/>
                <w:szCs w:val="18"/>
              </w:rPr>
              <w:t xml:space="preserve"> interno y externo. </w:t>
            </w:r>
          </w:p>
          <w:p w:rsidR="00C64354" w:rsidRDefault="00F34E73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Recepción, digitalización y despacho de documentos varios</w:t>
            </w:r>
            <w:r w:rsidR="00C64354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362DA5" w:rsidRDefault="00F34E73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Desarrollo de procesos administrativos de trabajo</w:t>
            </w:r>
            <w:r w:rsidR="00EA5F2D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362DA5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F34E73" w:rsidRDefault="00F34E73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Búsqueda, seguimiento y registro de </w:t>
            </w:r>
            <w:r w:rsidR="006A0755">
              <w:rPr>
                <w:rFonts w:ascii="Verdana" w:eastAsia="Verdana" w:hAnsi="Verdana" w:cs="Verdana"/>
                <w:sz w:val="18"/>
                <w:szCs w:val="18"/>
              </w:rPr>
              <w:t>expedientes</w:t>
            </w:r>
            <w:r w:rsidR="008F10A6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:rsidR="006A0755" w:rsidRDefault="006A0755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Sellado de planos según su condición. </w:t>
            </w:r>
          </w:p>
          <w:p w:rsidR="006A0755" w:rsidRDefault="006A0755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Certificación de copias de planos.</w:t>
            </w:r>
          </w:p>
          <w:p w:rsidR="008F10A6" w:rsidRDefault="006A0755">
            <w:pPr>
              <w:pStyle w:val="normal0"/>
              <w:numPr>
                <w:ilvl w:val="0"/>
                <w:numId w:val="1"/>
              </w:numPr>
              <w:ind w:left="181" w:hanging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Seguimiento de Moratorias</w:t>
            </w:r>
            <w:r w:rsidR="008F10A6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:rsidR="006C77DD" w:rsidRDefault="006C77DD" w:rsidP="00A719AF">
            <w:pPr>
              <w:pStyle w:val="normal0"/>
              <w:ind w:left="181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C77DD" w:rsidTr="00C0655F">
        <w:trPr>
          <w:gridAfter w:val="1"/>
          <w:wAfter w:w="2877" w:type="dxa"/>
          <w:trHeight w:val="340"/>
        </w:trPr>
        <w:tc>
          <w:tcPr>
            <w:tcW w:w="9748" w:type="dxa"/>
            <w:gridSpan w:val="1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COMPETENCIA NECESARIA PARA EL PUESTO DE TRABAJO</w:t>
            </w:r>
          </w:p>
        </w:tc>
      </w:tr>
      <w:tr w:rsidR="006C77DD" w:rsidTr="00C0655F">
        <w:trPr>
          <w:gridAfter w:val="1"/>
          <w:wAfter w:w="2877" w:type="dxa"/>
          <w:trHeight w:val="160"/>
        </w:trPr>
        <w:tc>
          <w:tcPr>
            <w:tcW w:w="9748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6C77DD" w:rsidRDefault="00CC3FA7">
            <w:pPr>
              <w:pStyle w:val="normal0"/>
              <w:spacing w:line="240" w:lineRule="auto"/>
              <w:ind w:left="0"/>
              <w:jc w:val="center"/>
              <w:rPr>
                <w:rFonts w:ascii="Arial Black" w:eastAsia="Arial Black" w:hAnsi="Arial Black" w:cs="Arial Black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sz w:val="12"/>
                <w:szCs w:val="12"/>
              </w:rPr>
              <w:t>FORMACIÓN / COMPETENCIAS TÉCNICAS</w:t>
            </w:r>
          </w:p>
        </w:tc>
      </w:tr>
      <w:tr w:rsidR="006C77DD" w:rsidTr="00C0655F">
        <w:trPr>
          <w:gridAfter w:val="1"/>
          <w:wAfter w:w="2877" w:type="dxa"/>
          <w:trHeight w:val="1040"/>
        </w:trPr>
        <w:tc>
          <w:tcPr>
            <w:tcW w:w="9748" w:type="dxa"/>
            <w:gridSpan w:val="1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5E541A">
            <w:pPr>
              <w:pStyle w:val="normal0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-Secundario completo.</w:t>
            </w:r>
          </w:p>
          <w:p w:rsidR="005E541A" w:rsidRPr="005E541A" w:rsidRDefault="006A0755">
            <w:pPr>
              <w:pStyle w:val="normal0"/>
              <w:ind w:left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 C</w:t>
            </w:r>
            <w:r w:rsidR="005E541A">
              <w:rPr>
                <w:sz w:val="18"/>
                <w:szCs w:val="18"/>
              </w:rPr>
              <w:t>onocimientos informáticos</w:t>
            </w:r>
            <w:r>
              <w:rPr>
                <w:sz w:val="18"/>
                <w:szCs w:val="18"/>
              </w:rPr>
              <w:t xml:space="preserve"> básicos. </w:t>
            </w:r>
          </w:p>
          <w:p w:rsidR="005E541A" w:rsidRDefault="005E541A">
            <w:pPr>
              <w:pStyle w:val="normal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6C77DD" w:rsidTr="00C0655F">
        <w:trPr>
          <w:gridAfter w:val="1"/>
          <w:wAfter w:w="2877" w:type="dxa"/>
          <w:trHeight w:val="160"/>
        </w:trPr>
        <w:tc>
          <w:tcPr>
            <w:tcW w:w="9748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6C77DD" w:rsidRDefault="00CC3FA7">
            <w:pPr>
              <w:pStyle w:val="normal0"/>
              <w:spacing w:line="240" w:lineRule="auto"/>
              <w:ind w:left="0"/>
              <w:jc w:val="center"/>
              <w:rPr>
                <w:rFonts w:ascii="Arial Black" w:eastAsia="Arial Black" w:hAnsi="Arial Black" w:cs="Arial Black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sz w:val="12"/>
                <w:szCs w:val="12"/>
              </w:rPr>
              <w:t>EXPERIENCIA</w:t>
            </w:r>
          </w:p>
        </w:tc>
      </w:tr>
      <w:tr w:rsidR="006C77DD" w:rsidTr="006A0755">
        <w:trPr>
          <w:gridAfter w:val="1"/>
          <w:wAfter w:w="2877" w:type="dxa"/>
          <w:trHeight w:val="731"/>
        </w:trPr>
        <w:tc>
          <w:tcPr>
            <w:tcW w:w="9748" w:type="dxa"/>
            <w:gridSpan w:val="1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77DD" w:rsidRDefault="00F47B2F">
            <w:pPr>
              <w:pStyle w:val="normal0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 menos 1 año de e</w:t>
            </w:r>
            <w:r w:rsidR="006A0755">
              <w:rPr>
                <w:sz w:val="18"/>
                <w:szCs w:val="18"/>
              </w:rPr>
              <w:t>xperiencia en tareas administrativas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6C77DD" w:rsidTr="00C0655F">
        <w:trPr>
          <w:trHeight w:val="160"/>
        </w:trPr>
        <w:tc>
          <w:tcPr>
            <w:tcW w:w="9748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6C77DD" w:rsidRDefault="00C0655F">
            <w:pPr>
              <w:pStyle w:val="normal0"/>
              <w:spacing w:line="240" w:lineRule="auto"/>
              <w:ind w:left="0"/>
              <w:jc w:val="center"/>
              <w:rPr>
                <w:rFonts w:ascii="Arial Black" w:eastAsia="Arial Black" w:hAnsi="Arial Black" w:cs="Arial Black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sz w:val="12"/>
                <w:szCs w:val="12"/>
              </w:rPr>
              <w:t>COMPETENCIAS TRANSVERSALES REQUERIDAS</w:t>
            </w: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DD" w:rsidRDefault="00CC3FA7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Firma:</w:t>
            </w:r>
          </w:p>
        </w:tc>
      </w:tr>
      <w:tr w:rsidR="00C0655F" w:rsidTr="00C0655F">
        <w:trPr>
          <w:trHeight w:val="255"/>
        </w:trPr>
        <w:tc>
          <w:tcPr>
            <w:tcW w:w="3240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655F" w:rsidRPr="00E56AA0" w:rsidRDefault="00C0655F" w:rsidP="008F10A6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Listado de competencias</w:t>
            </w:r>
          </w:p>
        </w:tc>
        <w:tc>
          <w:tcPr>
            <w:tcW w:w="3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5F" w:rsidRPr="00E56AA0" w:rsidRDefault="00C0655F" w:rsidP="00C0655F">
            <w:pPr>
              <w:pStyle w:val="normal0"/>
              <w:ind w:left="1309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Grado</w:t>
            </w:r>
          </w:p>
        </w:tc>
        <w:tc>
          <w:tcPr>
            <w:tcW w:w="316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655F" w:rsidRPr="00E56AA0" w:rsidRDefault="00C0655F" w:rsidP="00C0655F">
            <w:pPr>
              <w:pStyle w:val="normal0"/>
              <w:ind w:left="964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 xml:space="preserve">Corresponde </w:t>
            </w:r>
          </w:p>
        </w:tc>
        <w:tc>
          <w:tcPr>
            <w:tcW w:w="2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655F" w:rsidRDefault="00C0655F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C0655F" w:rsidTr="001E12DC">
        <w:trPr>
          <w:trHeight w:val="30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Pr="00E56AA0" w:rsidRDefault="001E12DC" w:rsidP="008F10A6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5F" w:rsidRPr="00E56AA0" w:rsidRDefault="00C0655F" w:rsidP="00165730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5F" w:rsidRPr="00E56AA0" w:rsidRDefault="00C0655F" w:rsidP="00165730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5F" w:rsidRPr="00E56AA0" w:rsidRDefault="00C0655F" w:rsidP="00165730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5F" w:rsidRPr="00E56AA0" w:rsidRDefault="00C0655F" w:rsidP="00165730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1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655F" w:rsidRPr="00E56AA0" w:rsidRDefault="00C0655F" w:rsidP="00165730">
            <w:pPr>
              <w:pStyle w:val="normal0"/>
              <w:rPr>
                <w:b/>
                <w:i/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 xml:space="preserve">                 Sí / No </w:t>
            </w: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0655F" w:rsidRDefault="00C0655F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56AA0" w:rsidP="00E56AA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- Alta Adaptabilidad/  Flexibilidad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Pr="00E56AA0" w:rsidRDefault="00E56AA0" w:rsidP="00E56AA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Capacidad de aprendizaje.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0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Dinamismo / Energía.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 xml:space="preserve">- </w:t>
            </w:r>
            <w:r>
              <w:rPr>
                <w:sz w:val="18"/>
                <w:szCs w:val="18"/>
                <w:lang w:val="es-AR"/>
              </w:rPr>
              <w:t>Franqueza / Integridad.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4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Habilidad analítica.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0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lastRenderedPageBreak/>
              <w:t>-</w:t>
            </w:r>
            <w:r>
              <w:rPr>
                <w:sz w:val="18"/>
                <w:szCs w:val="18"/>
                <w:lang w:val="es-AR"/>
              </w:rPr>
              <w:t xml:space="preserve"> Iniciativa /Autonomía.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291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Liderazgo.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Disciplina personal.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Nivel de compromiso.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0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 xml:space="preserve">- </w:t>
            </w:r>
            <w:r>
              <w:rPr>
                <w:sz w:val="18"/>
                <w:szCs w:val="18"/>
                <w:lang w:val="es-AR"/>
              </w:rPr>
              <w:t>Responsabilidad.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24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Orientación al cliente/ usuario.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40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Productividad.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291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Tolerancia al stress.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E150CA" w:rsidP="00165730">
            <w:pPr>
              <w:pStyle w:val="normal0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1E12DC" w:rsidTr="001E12DC">
        <w:trPr>
          <w:trHeight w:val="3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E12DC">
            <w:pPr>
              <w:pStyle w:val="normal0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</w:t>
            </w:r>
            <w:r>
              <w:rPr>
                <w:sz w:val="18"/>
                <w:szCs w:val="18"/>
                <w:lang w:val="es-AR"/>
              </w:rPr>
              <w:t xml:space="preserve"> Otras. Detallar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12DC" w:rsidRDefault="001E12DC" w:rsidP="00165730">
            <w:pPr>
              <w:pStyle w:val="normal0"/>
              <w:rPr>
                <w:sz w:val="18"/>
                <w:szCs w:val="18"/>
                <w:lang w:val="es-AR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12DC" w:rsidRDefault="001E12DC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E56AA0" w:rsidTr="00C848C4">
        <w:trPr>
          <w:trHeight w:val="556"/>
        </w:trPr>
        <w:tc>
          <w:tcPr>
            <w:tcW w:w="9748" w:type="dxa"/>
            <w:gridSpan w:val="1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56AA0" w:rsidRDefault="00E56AA0" w:rsidP="00E56AA0">
            <w:pPr>
              <w:ind w:left="0"/>
              <w:rPr>
                <w:sz w:val="18"/>
                <w:szCs w:val="18"/>
                <w:lang w:val="es-AR"/>
              </w:rPr>
            </w:pPr>
            <w:r w:rsidRPr="00E56AA0">
              <w:rPr>
                <w:b/>
                <w:i/>
                <w:sz w:val="18"/>
                <w:szCs w:val="18"/>
                <w:lang w:val="es-AR"/>
              </w:rPr>
              <w:t>Escala:</w:t>
            </w:r>
            <w:r>
              <w:rPr>
                <w:sz w:val="18"/>
                <w:szCs w:val="18"/>
                <w:lang w:val="es-AR"/>
              </w:rPr>
              <w:t xml:space="preserve">                 4- Excelente               3- Muy bueno                    2- Bueno                 1-  Mínimo Requerido </w:t>
            </w:r>
          </w:p>
        </w:tc>
        <w:tc>
          <w:tcPr>
            <w:tcW w:w="2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AA0" w:rsidRDefault="00E56AA0">
            <w:pPr>
              <w:pStyle w:val="normal0"/>
              <w:ind w:left="0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</w:tr>
      <w:tr w:rsidR="00E56AA0" w:rsidTr="00C0655F">
        <w:trPr>
          <w:gridAfter w:val="1"/>
          <w:wAfter w:w="2877" w:type="dxa"/>
          <w:trHeight w:val="100"/>
        </w:trPr>
        <w:tc>
          <w:tcPr>
            <w:tcW w:w="6875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AA0" w:rsidRDefault="00E56AA0">
            <w:pPr>
              <w:pStyle w:val="normal0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OBSERVACIONES:</w:t>
            </w:r>
          </w:p>
          <w:p w:rsidR="00E56AA0" w:rsidRDefault="00E56AA0">
            <w:pPr>
              <w:pStyle w:val="normal0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A0" w:rsidRDefault="00E56AA0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Fecha: 04/04/18</w:t>
            </w:r>
          </w:p>
        </w:tc>
      </w:tr>
      <w:tr w:rsidR="00E56AA0" w:rsidTr="00C0655F">
        <w:trPr>
          <w:gridAfter w:val="1"/>
          <w:wAfter w:w="2877" w:type="dxa"/>
          <w:trHeight w:val="420"/>
        </w:trPr>
        <w:tc>
          <w:tcPr>
            <w:tcW w:w="687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56AA0" w:rsidRDefault="00E56AA0">
            <w:pPr>
              <w:pStyle w:val="normal0"/>
              <w:ind w:left="0"/>
              <w:jc w:val="left"/>
            </w:pPr>
            <w:r>
              <w:t>Jornada laboral: de Lunes a viernes de 7 a 13 hs.</w:t>
            </w:r>
          </w:p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A0" w:rsidRDefault="00E56AA0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Fecha: __/__/__</w:t>
            </w:r>
          </w:p>
        </w:tc>
      </w:tr>
      <w:tr w:rsidR="00E56AA0" w:rsidTr="00C0655F">
        <w:trPr>
          <w:gridAfter w:val="1"/>
          <w:wAfter w:w="2877" w:type="dxa"/>
          <w:trHeight w:val="160"/>
        </w:trPr>
        <w:tc>
          <w:tcPr>
            <w:tcW w:w="6875" w:type="dxa"/>
            <w:gridSpan w:val="11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56AA0" w:rsidRDefault="00E56AA0">
            <w:pPr>
              <w:pStyle w:val="normal0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A0" w:rsidRDefault="00E56AA0">
            <w:pPr>
              <w:pStyle w:val="normal0"/>
              <w:spacing w:line="240" w:lineRule="auto"/>
              <w:ind w:left="0"/>
              <w:jc w:val="left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Fecha: __/__/__</w:t>
            </w:r>
          </w:p>
        </w:tc>
      </w:tr>
    </w:tbl>
    <w:p w:rsidR="006C77DD" w:rsidRDefault="006C77DD">
      <w:pPr>
        <w:pStyle w:val="normal0"/>
        <w:rPr>
          <w:sz w:val="2"/>
          <w:szCs w:val="2"/>
        </w:rPr>
      </w:pPr>
    </w:p>
    <w:sectPr w:rsidR="006C77DD" w:rsidSect="006C77DD">
      <w:footerReference w:type="default" r:id="rId8"/>
      <w:pgSz w:w="11906" w:h="16838"/>
      <w:pgMar w:top="902" w:right="1134" w:bottom="107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96" w:rsidRDefault="00B77596" w:rsidP="006C77DD">
      <w:pPr>
        <w:spacing w:line="240" w:lineRule="auto"/>
      </w:pPr>
      <w:r>
        <w:separator/>
      </w:r>
    </w:p>
  </w:endnote>
  <w:endnote w:type="continuationSeparator" w:id="0">
    <w:p w:rsidR="00B77596" w:rsidRDefault="00B77596" w:rsidP="006C7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DD" w:rsidRDefault="00CC3FA7">
    <w:pPr>
      <w:pStyle w:val="normal0"/>
      <w:tabs>
        <w:tab w:val="center" w:pos="4252"/>
        <w:tab w:val="right" w:pos="8504"/>
      </w:tabs>
      <w:spacing w:after="981" w:line="240" w:lineRule="auto"/>
      <w:ind w:left="-98"/>
      <w:rPr>
        <w:sz w:val="16"/>
        <w:szCs w:val="16"/>
      </w:rPr>
    </w:pPr>
    <w:r>
      <w:rPr>
        <w:sz w:val="16"/>
        <w:szCs w:val="16"/>
      </w:rPr>
      <w:t>Mod.006.1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96" w:rsidRDefault="00B77596" w:rsidP="006C77DD">
      <w:pPr>
        <w:spacing w:line="240" w:lineRule="auto"/>
      </w:pPr>
      <w:r>
        <w:separator/>
      </w:r>
    </w:p>
  </w:footnote>
  <w:footnote w:type="continuationSeparator" w:id="0">
    <w:p w:rsidR="00B77596" w:rsidRDefault="00B77596" w:rsidP="006C77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1E88"/>
    <w:multiLevelType w:val="multilevel"/>
    <w:tmpl w:val="37948B2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7DD"/>
    <w:rsid w:val="00090C84"/>
    <w:rsid w:val="000A6548"/>
    <w:rsid w:val="000D5897"/>
    <w:rsid w:val="000D6261"/>
    <w:rsid w:val="00165730"/>
    <w:rsid w:val="001E12DC"/>
    <w:rsid w:val="002F5E25"/>
    <w:rsid w:val="00362DA5"/>
    <w:rsid w:val="00466665"/>
    <w:rsid w:val="005E541A"/>
    <w:rsid w:val="006A0755"/>
    <w:rsid w:val="006C77DD"/>
    <w:rsid w:val="008F10A6"/>
    <w:rsid w:val="00A719AF"/>
    <w:rsid w:val="00B77596"/>
    <w:rsid w:val="00C0655F"/>
    <w:rsid w:val="00C52646"/>
    <w:rsid w:val="00C55FAC"/>
    <w:rsid w:val="00C64354"/>
    <w:rsid w:val="00CC3FA7"/>
    <w:rsid w:val="00DD4727"/>
    <w:rsid w:val="00E150CA"/>
    <w:rsid w:val="00E56AA0"/>
    <w:rsid w:val="00EA5F2D"/>
    <w:rsid w:val="00F34E73"/>
    <w:rsid w:val="00F47B2F"/>
    <w:rsid w:val="00F92F83"/>
    <w:rsid w:val="00FA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25"/>
  </w:style>
  <w:style w:type="paragraph" w:styleId="Ttulo1">
    <w:name w:val="heading 1"/>
    <w:basedOn w:val="normal0"/>
    <w:next w:val="normal0"/>
    <w:rsid w:val="006C77DD"/>
    <w:pPr>
      <w:keepNext/>
      <w:keepLines/>
      <w:widowControl w:val="0"/>
      <w:spacing w:before="120" w:after="240" w:line="240" w:lineRule="auto"/>
      <w:ind w:left="340" w:hanging="340"/>
      <w:outlineLvl w:val="0"/>
    </w:pPr>
    <w:rPr>
      <w:b/>
      <w:smallCaps/>
      <w:sz w:val="24"/>
      <w:szCs w:val="24"/>
    </w:rPr>
  </w:style>
  <w:style w:type="paragraph" w:styleId="Ttulo2">
    <w:name w:val="heading 2"/>
    <w:basedOn w:val="normal0"/>
    <w:next w:val="normal0"/>
    <w:rsid w:val="006C77DD"/>
    <w:pPr>
      <w:keepNext/>
      <w:keepLines/>
      <w:widowControl w:val="0"/>
      <w:spacing w:before="120" w:after="180" w:line="240" w:lineRule="auto"/>
      <w:ind w:left="0"/>
      <w:outlineLvl w:val="1"/>
    </w:pPr>
    <w:rPr>
      <w:b/>
      <w:sz w:val="24"/>
      <w:szCs w:val="24"/>
    </w:rPr>
  </w:style>
  <w:style w:type="paragraph" w:styleId="Ttulo3">
    <w:name w:val="heading 3"/>
    <w:basedOn w:val="normal0"/>
    <w:next w:val="normal0"/>
    <w:rsid w:val="006C77DD"/>
    <w:pPr>
      <w:keepNext/>
      <w:keepLines/>
      <w:widowControl w:val="0"/>
      <w:spacing w:before="240" w:after="120" w:line="288" w:lineRule="auto"/>
      <w:ind w:left="0"/>
      <w:outlineLvl w:val="2"/>
    </w:pPr>
    <w:rPr>
      <w:u w:val="single"/>
    </w:rPr>
  </w:style>
  <w:style w:type="paragraph" w:styleId="Ttulo4">
    <w:name w:val="heading 4"/>
    <w:basedOn w:val="normal0"/>
    <w:next w:val="normal0"/>
    <w:rsid w:val="006C77DD"/>
    <w:pPr>
      <w:keepNext/>
      <w:keepLines/>
      <w:jc w:val="left"/>
      <w:outlineLvl w:val="3"/>
    </w:pPr>
    <w:rPr>
      <w:smallCaps/>
    </w:rPr>
  </w:style>
  <w:style w:type="paragraph" w:styleId="Ttulo5">
    <w:name w:val="heading 5"/>
    <w:basedOn w:val="normal0"/>
    <w:next w:val="normal0"/>
    <w:rsid w:val="006C77DD"/>
    <w:pPr>
      <w:keepNext/>
      <w:keepLines/>
      <w:outlineLvl w:val="4"/>
    </w:pPr>
    <w:rPr>
      <w:color w:val="FF0000"/>
      <w:u w:val="single"/>
    </w:rPr>
  </w:style>
  <w:style w:type="paragraph" w:styleId="Ttulo6">
    <w:name w:val="heading 6"/>
    <w:basedOn w:val="normal0"/>
    <w:next w:val="normal0"/>
    <w:rsid w:val="006C77DD"/>
    <w:pPr>
      <w:keepNext/>
      <w:keepLines/>
      <w:spacing w:line="240" w:lineRule="auto"/>
      <w:ind w:left="0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C77DD"/>
  </w:style>
  <w:style w:type="table" w:customStyle="1" w:styleId="TableNormal">
    <w:name w:val="Table Normal"/>
    <w:rsid w:val="006C77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77D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C77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77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3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hmhc037</dc:creator>
  <cp:lastModifiedBy>www.intercambiosvirtuales.org</cp:lastModifiedBy>
  <cp:revision>3</cp:revision>
  <dcterms:created xsi:type="dcterms:W3CDTF">2018-05-15T15:31:00Z</dcterms:created>
  <dcterms:modified xsi:type="dcterms:W3CDTF">2018-05-15T15:34:00Z</dcterms:modified>
</cp:coreProperties>
</file>